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79" w:rsidRPr="009632BB" w:rsidRDefault="00CE0DD4" w:rsidP="009632BB">
      <w:pPr>
        <w:spacing w:line="360" w:lineRule="auto"/>
        <w:jc w:val="center"/>
        <w:rPr>
          <w:b/>
          <w:w w:val="102"/>
          <w:sz w:val="24"/>
        </w:rPr>
      </w:pPr>
      <w:r>
        <w:rPr>
          <w:b/>
          <w:sz w:val="24"/>
        </w:rPr>
        <w:t>Proceedings of Voronezh State University. Series: Systems Analysis and Information Technologies</w:t>
      </w:r>
    </w:p>
    <w:p w:rsidR="00CF4F79" w:rsidRPr="009632BB" w:rsidRDefault="00CF4F79" w:rsidP="009632BB">
      <w:pPr>
        <w:spacing w:line="360" w:lineRule="auto"/>
        <w:jc w:val="center"/>
        <w:rPr>
          <w:sz w:val="24"/>
        </w:rPr>
      </w:pPr>
      <w:r>
        <w:rPr>
          <w:sz w:val="24"/>
        </w:rPr>
        <w:t>Dear ____________________________________________________________!</w:t>
      </w:r>
    </w:p>
    <w:p w:rsidR="00CF4F79" w:rsidRPr="009632BB" w:rsidRDefault="00CF4F79" w:rsidP="009632BB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We kindly request you to review the attached manuscript before ____________20__ </w:t>
      </w:r>
    </w:p>
    <w:p w:rsidR="00CF4F79" w:rsidRPr="009632BB" w:rsidRDefault="00CF4F79" w:rsidP="009632BB">
      <w:pPr>
        <w:spacing w:line="360" w:lineRule="auto"/>
        <w:jc w:val="center"/>
        <w:rPr>
          <w:sz w:val="24"/>
        </w:rPr>
      </w:pPr>
    </w:p>
    <w:p w:rsidR="00EC07F2" w:rsidRPr="00C25EA1" w:rsidRDefault="00764789" w:rsidP="00624759">
      <w:pPr>
        <w:spacing w:line="360" w:lineRule="auto"/>
        <w:jc w:val="center"/>
        <w:rPr>
          <w:szCs w:val="22"/>
        </w:rPr>
      </w:pPr>
      <w:r>
        <w:rPr>
          <w:szCs w:val="22"/>
          <w:u w:val="single"/>
        </w:rPr>
        <w:t>________________________________________________</w:t>
      </w:r>
    </w:p>
    <w:p w:rsidR="00EC07F2" w:rsidRPr="00C25EA1" w:rsidRDefault="00EC07F2" w:rsidP="00EC07F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(Name(s) of the author(s) and the name of the manuscript)</w:t>
      </w:r>
    </w:p>
    <w:p w:rsidR="00EC07F2" w:rsidRPr="00C25EA1" w:rsidRDefault="00EC07F2" w:rsidP="00EC07F2">
      <w:pPr>
        <w:rPr>
          <w:szCs w:val="22"/>
        </w:rPr>
      </w:pPr>
    </w:p>
    <w:p w:rsidR="00CF4F79" w:rsidRPr="00C25EA1" w:rsidRDefault="00CF4F79" w:rsidP="00EC07F2">
      <w:pPr>
        <w:rPr>
          <w:szCs w:val="22"/>
        </w:rPr>
        <w:sectPr w:rsidR="00CF4F79" w:rsidRPr="00C25EA1" w:rsidSect="00CF4F7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918CC" w:rsidRPr="009632BB" w:rsidRDefault="00B918CC" w:rsidP="00EC07F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 Compliance with the scope of the journal</w:t>
      </w:r>
    </w:p>
    <w:p w:rsidR="009632BB" w:rsidRDefault="00BF5A93" w:rsidP="009632BB">
      <w:pPr>
        <w:spacing w:line="240" w:lineRule="auto"/>
        <w:rPr>
          <w:i/>
          <w:spacing w:val="-4"/>
          <w:sz w:val="20"/>
          <w:szCs w:val="20"/>
        </w:rPr>
      </w:pPr>
      <w:r>
        <w:rPr>
          <w:i/>
          <w:sz w:val="20"/>
          <w:szCs w:val="20"/>
        </w:rPr>
        <w:t>Please, determine the section of the journal to publish the manuscript in, or state tha</w:t>
      </w:r>
      <w:bookmarkStart w:id="0" w:name="_GoBack"/>
      <w:bookmarkEnd w:id="0"/>
      <w:r>
        <w:rPr>
          <w:i/>
          <w:sz w:val="20"/>
          <w:szCs w:val="20"/>
        </w:rPr>
        <w:t>t the manuscript is not appropriate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"/>
      </w:tblGrid>
      <w:tr w:rsidR="00154879" w:rsidRPr="00C25EA1" w:rsidTr="005F293A">
        <w:tc>
          <w:tcPr>
            <w:tcW w:w="4111" w:type="dxa"/>
          </w:tcPr>
          <w:p w:rsidR="00154879" w:rsidRPr="009632BB" w:rsidRDefault="00BF5A93" w:rsidP="00544107">
            <w:pPr>
              <w:jc w:val="left"/>
              <w:rPr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>Mathematical methods of system analysis, management and modelling.</w:t>
            </w:r>
          </w:p>
        </w:tc>
        <w:tc>
          <w:tcPr>
            <w:tcW w:w="425" w:type="dxa"/>
          </w:tcPr>
          <w:p w:rsidR="00154879" w:rsidRPr="009632BB" w:rsidRDefault="00154879" w:rsidP="00BF5A93">
            <w:pPr>
              <w:rPr>
                <w:sz w:val="24"/>
              </w:rPr>
            </w:pPr>
          </w:p>
        </w:tc>
      </w:tr>
      <w:tr w:rsidR="00154879" w:rsidRPr="00C25EA1" w:rsidTr="005F293A">
        <w:tc>
          <w:tcPr>
            <w:tcW w:w="4111" w:type="dxa"/>
          </w:tcPr>
          <w:p w:rsidR="00154879" w:rsidRPr="009632BB" w:rsidRDefault="00153C7D" w:rsidP="00E41A5D">
            <w:pPr>
              <w:tabs>
                <w:tab w:val="right" w:leader="dot" w:pos="963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Modern software development technologies.</w:t>
            </w:r>
          </w:p>
        </w:tc>
        <w:tc>
          <w:tcPr>
            <w:tcW w:w="425" w:type="dxa"/>
          </w:tcPr>
          <w:p w:rsidR="00154879" w:rsidRPr="009632BB" w:rsidRDefault="00154879" w:rsidP="00BF5A93">
            <w:pPr>
              <w:rPr>
                <w:sz w:val="24"/>
              </w:rPr>
            </w:pPr>
          </w:p>
        </w:tc>
      </w:tr>
      <w:tr w:rsidR="00154879" w:rsidRPr="00C25EA1" w:rsidTr="005F293A">
        <w:tc>
          <w:tcPr>
            <w:tcW w:w="4111" w:type="dxa"/>
            <w:tcBorders>
              <w:bottom w:val="single" w:sz="4" w:space="0" w:color="auto"/>
            </w:tcBorders>
          </w:tcPr>
          <w:p w:rsidR="00154879" w:rsidRPr="009632BB" w:rsidRDefault="00073C61" w:rsidP="00544107">
            <w:pPr>
              <w:jc w:val="left"/>
              <w:rPr>
                <w:sz w:val="24"/>
              </w:rPr>
            </w:pPr>
            <w:r>
              <w:rPr>
                <w:sz w:val="24"/>
              </w:rPr>
              <w:t>Intelligent systems, data analysis, machine learning.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4879" w:rsidRPr="009632BB" w:rsidRDefault="00154879" w:rsidP="00BF5A93">
            <w:pPr>
              <w:rPr>
                <w:sz w:val="24"/>
              </w:rPr>
            </w:pPr>
          </w:p>
        </w:tc>
      </w:tr>
      <w:tr w:rsidR="001C4300" w:rsidRPr="00C25EA1" w:rsidTr="005F293A">
        <w:tc>
          <w:tcPr>
            <w:tcW w:w="4111" w:type="dxa"/>
          </w:tcPr>
          <w:p w:rsidR="001C4300" w:rsidRPr="009632BB" w:rsidRDefault="001C4300" w:rsidP="00E41A5D">
            <w:pPr>
              <w:jc w:val="left"/>
              <w:rPr>
                <w:sz w:val="24"/>
              </w:rPr>
            </w:pPr>
            <w:r>
              <w:rPr>
                <w:sz w:val="24"/>
              </w:rPr>
              <w:t>System analysis of social and economic processes.</w:t>
            </w:r>
          </w:p>
        </w:tc>
        <w:tc>
          <w:tcPr>
            <w:tcW w:w="425" w:type="dxa"/>
          </w:tcPr>
          <w:p w:rsidR="001C4300" w:rsidRPr="009632BB" w:rsidRDefault="001C4300" w:rsidP="001C4300">
            <w:pPr>
              <w:rPr>
                <w:sz w:val="24"/>
              </w:rPr>
            </w:pPr>
          </w:p>
        </w:tc>
      </w:tr>
      <w:tr w:rsidR="001C4300" w:rsidRPr="00C25EA1" w:rsidTr="005F293A">
        <w:tc>
          <w:tcPr>
            <w:tcW w:w="4111" w:type="dxa"/>
          </w:tcPr>
          <w:p w:rsidR="001C4300" w:rsidRPr="009632BB" w:rsidRDefault="001C4300" w:rsidP="00E41A5D">
            <w:pPr>
              <w:jc w:val="left"/>
              <w:rPr>
                <w:sz w:val="24"/>
              </w:rPr>
            </w:pPr>
            <w:r>
              <w:rPr>
                <w:sz w:val="24"/>
              </w:rPr>
              <w:t>Computational linguistics and natural language processing.</w:t>
            </w:r>
          </w:p>
        </w:tc>
        <w:tc>
          <w:tcPr>
            <w:tcW w:w="425" w:type="dxa"/>
          </w:tcPr>
          <w:p w:rsidR="001C4300" w:rsidRPr="009632BB" w:rsidRDefault="001C4300" w:rsidP="00BF5A93">
            <w:pPr>
              <w:rPr>
                <w:sz w:val="24"/>
              </w:rPr>
            </w:pPr>
          </w:p>
        </w:tc>
      </w:tr>
      <w:tr w:rsidR="001C4300" w:rsidRPr="00C25EA1" w:rsidTr="005F293A">
        <w:tc>
          <w:tcPr>
            <w:tcW w:w="4111" w:type="dxa"/>
          </w:tcPr>
          <w:p w:rsidR="001C4300" w:rsidRPr="009632BB" w:rsidRDefault="001C4300" w:rsidP="00E708D4">
            <w:pPr>
              <w:jc w:val="left"/>
              <w:rPr>
                <w:sz w:val="24"/>
              </w:rPr>
            </w:pPr>
            <w:r>
              <w:rPr>
                <w:sz w:val="24"/>
              </w:rPr>
              <w:t>Information and measurement, management, and network systems.</w:t>
            </w:r>
          </w:p>
        </w:tc>
        <w:tc>
          <w:tcPr>
            <w:tcW w:w="425" w:type="dxa"/>
          </w:tcPr>
          <w:p w:rsidR="001C4300" w:rsidRPr="009632BB" w:rsidRDefault="001C4300" w:rsidP="00BF5A93">
            <w:pPr>
              <w:rPr>
                <w:sz w:val="24"/>
              </w:rPr>
            </w:pPr>
          </w:p>
        </w:tc>
      </w:tr>
      <w:tr w:rsidR="006F4BFB" w:rsidRPr="00C25EA1" w:rsidTr="005F293A">
        <w:tc>
          <w:tcPr>
            <w:tcW w:w="4111" w:type="dxa"/>
          </w:tcPr>
          <w:p w:rsidR="006F4BFB" w:rsidRPr="009632BB" w:rsidRDefault="006F4BFB" w:rsidP="00E41A5D">
            <w:pPr>
              <w:jc w:val="left"/>
              <w:rPr>
                <w:sz w:val="24"/>
              </w:rPr>
            </w:pPr>
            <w:r>
              <w:rPr>
                <w:sz w:val="24"/>
              </w:rPr>
              <w:t>Information Security</w:t>
            </w:r>
          </w:p>
        </w:tc>
        <w:tc>
          <w:tcPr>
            <w:tcW w:w="425" w:type="dxa"/>
          </w:tcPr>
          <w:p w:rsidR="006F4BFB" w:rsidRPr="009632BB" w:rsidRDefault="006F4BFB" w:rsidP="00BF5A93">
            <w:pPr>
              <w:rPr>
                <w:sz w:val="24"/>
              </w:rPr>
            </w:pPr>
          </w:p>
        </w:tc>
      </w:tr>
      <w:tr w:rsidR="00973ADA" w:rsidRPr="00C25EA1" w:rsidTr="005F293A">
        <w:tc>
          <w:tcPr>
            <w:tcW w:w="4111" w:type="dxa"/>
          </w:tcPr>
          <w:p w:rsidR="00973ADA" w:rsidRPr="009632BB" w:rsidRDefault="00973ADA" w:rsidP="00E41A5D">
            <w:pPr>
              <w:jc w:val="left"/>
              <w:rPr>
                <w:sz w:val="24"/>
              </w:rPr>
            </w:pPr>
            <w:r>
              <w:rPr>
                <w:sz w:val="24"/>
              </w:rPr>
              <w:t>Does not correspond to any section.</w:t>
            </w:r>
          </w:p>
        </w:tc>
        <w:tc>
          <w:tcPr>
            <w:tcW w:w="425" w:type="dxa"/>
          </w:tcPr>
          <w:p w:rsidR="00973ADA" w:rsidRPr="009632BB" w:rsidRDefault="00973ADA" w:rsidP="00BF5A93">
            <w:pPr>
              <w:rPr>
                <w:sz w:val="24"/>
              </w:rPr>
            </w:pPr>
          </w:p>
        </w:tc>
      </w:tr>
    </w:tbl>
    <w:p w:rsidR="00B918CC" w:rsidRPr="00C25EA1" w:rsidRDefault="00B918CC" w:rsidP="00EC07F2">
      <w:pPr>
        <w:rPr>
          <w:szCs w:val="22"/>
        </w:rPr>
      </w:pPr>
    </w:p>
    <w:p w:rsidR="00173EB1" w:rsidRPr="009632BB" w:rsidRDefault="00FB3BCF" w:rsidP="00EC07F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Scientific quality of the manuscript</w:t>
      </w:r>
    </w:p>
    <w:p w:rsidR="00973ADA" w:rsidRPr="009632BB" w:rsidRDefault="00973ADA" w:rsidP="00973ADA">
      <w:pPr>
        <w:rPr>
          <w:sz w:val="24"/>
        </w:rPr>
      </w:pPr>
      <w:r>
        <w:rPr>
          <w:sz w:val="24"/>
        </w:rPr>
        <w:t>2.1. References to existing papers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"/>
      </w:tblGrid>
      <w:tr w:rsidR="009632BB" w:rsidRPr="00C25EA1" w:rsidTr="005F293A">
        <w:tc>
          <w:tcPr>
            <w:tcW w:w="4111" w:type="dxa"/>
          </w:tcPr>
          <w:p w:rsidR="009632BB" w:rsidRPr="009632BB" w:rsidRDefault="009632BB" w:rsidP="00BA63F4">
            <w:pPr>
              <w:rPr>
                <w:sz w:val="24"/>
              </w:rPr>
            </w:pPr>
            <w:r>
              <w:rPr>
                <w:sz w:val="24"/>
              </w:rPr>
              <w:t>Excellent overview</w:t>
            </w:r>
          </w:p>
        </w:tc>
        <w:tc>
          <w:tcPr>
            <w:tcW w:w="425" w:type="dxa"/>
          </w:tcPr>
          <w:p w:rsidR="009632BB" w:rsidRPr="007645C9" w:rsidRDefault="009632BB" w:rsidP="00BA63F4">
            <w:pPr>
              <w:rPr>
                <w:szCs w:val="22"/>
              </w:rPr>
            </w:pPr>
          </w:p>
        </w:tc>
      </w:tr>
      <w:tr w:rsidR="009632BB" w:rsidRPr="00C25EA1" w:rsidTr="005F293A">
        <w:tc>
          <w:tcPr>
            <w:tcW w:w="4111" w:type="dxa"/>
          </w:tcPr>
          <w:p w:rsidR="009632BB" w:rsidRPr="009632BB" w:rsidRDefault="009632BB" w:rsidP="00BA63F4">
            <w:pPr>
              <w:rPr>
                <w:sz w:val="24"/>
              </w:rPr>
            </w:pPr>
            <w:r>
              <w:rPr>
                <w:sz w:val="24"/>
              </w:rPr>
              <w:t>Sufficient</w:t>
            </w:r>
          </w:p>
        </w:tc>
        <w:tc>
          <w:tcPr>
            <w:tcW w:w="425" w:type="dxa"/>
          </w:tcPr>
          <w:p w:rsidR="009632BB" w:rsidRPr="00C25EA1" w:rsidRDefault="009632BB" w:rsidP="00BA63F4">
            <w:pPr>
              <w:rPr>
                <w:szCs w:val="22"/>
              </w:rPr>
            </w:pPr>
          </w:p>
        </w:tc>
      </w:tr>
      <w:tr w:rsidR="009632BB" w:rsidRPr="00C25EA1" w:rsidTr="005F293A">
        <w:tc>
          <w:tcPr>
            <w:tcW w:w="4111" w:type="dxa"/>
          </w:tcPr>
          <w:p w:rsidR="009632BB" w:rsidRPr="009632BB" w:rsidRDefault="009632BB" w:rsidP="00BA63F4">
            <w:pPr>
              <w:rPr>
                <w:sz w:val="24"/>
              </w:rPr>
            </w:pPr>
            <w:r>
              <w:rPr>
                <w:sz w:val="24"/>
              </w:rPr>
              <w:t>Insufficient</w:t>
            </w:r>
          </w:p>
        </w:tc>
        <w:tc>
          <w:tcPr>
            <w:tcW w:w="425" w:type="dxa"/>
          </w:tcPr>
          <w:p w:rsidR="009632BB" w:rsidRPr="001E7BFD" w:rsidRDefault="009632BB" w:rsidP="00BA63F4">
            <w:pPr>
              <w:rPr>
                <w:szCs w:val="22"/>
              </w:rPr>
            </w:pPr>
          </w:p>
        </w:tc>
      </w:tr>
      <w:tr w:rsidR="009632BB" w:rsidRPr="00C25EA1" w:rsidTr="005F293A">
        <w:tc>
          <w:tcPr>
            <w:tcW w:w="4111" w:type="dxa"/>
          </w:tcPr>
          <w:p w:rsidR="009632BB" w:rsidRPr="009632BB" w:rsidRDefault="009632BB" w:rsidP="00BA63F4">
            <w:pPr>
              <w:rPr>
                <w:sz w:val="24"/>
              </w:rPr>
            </w:pPr>
            <w:r>
              <w:rPr>
                <w:sz w:val="24"/>
              </w:rPr>
              <w:t>The required references are not provided</w:t>
            </w:r>
          </w:p>
        </w:tc>
        <w:tc>
          <w:tcPr>
            <w:tcW w:w="425" w:type="dxa"/>
          </w:tcPr>
          <w:p w:rsidR="009632BB" w:rsidRPr="00C25EA1" w:rsidRDefault="009632BB" w:rsidP="00BA63F4">
            <w:pPr>
              <w:rPr>
                <w:szCs w:val="22"/>
              </w:rPr>
            </w:pPr>
          </w:p>
        </w:tc>
      </w:tr>
    </w:tbl>
    <w:p w:rsidR="00973ADA" w:rsidRPr="00544107" w:rsidRDefault="00973ADA" w:rsidP="009632B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state at the end of the review, which parts of the manuscript need revision</w:t>
      </w:r>
    </w:p>
    <w:p w:rsidR="005F293A" w:rsidRPr="00544107" w:rsidRDefault="005F293A" w:rsidP="009632BB">
      <w:pPr>
        <w:spacing w:line="240" w:lineRule="auto"/>
        <w:rPr>
          <w:i/>
          <w:sz w:val="20"/>
          <w:szCs w:val="20"/>
        </w:rPr>
      </w:pPr>
    </w:p>
    <w:p w:rsidR="00EC07F2" w:rsidRPr="009632BB" w:rsidRDefault="00FB3BCF" w:rsidP="00EC07F2">
      <w:pPr>
        <w:rPr>
          <w:sz w:val="24"/>
        </w:rPr>
      </w:pPr>
      <w:r>
        <w:rPr>
          <w:sz w:val="24"/>
        </w:rPr>
        <w:t>2.2. Novelty, originality of methods and/or results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"/>
      </w:tblGrid>
      <w:tr w:rsidR="009632BB" w:rsidRPr="009632BB" w:rsidTr="009632BB">
        <w:tc>
          <w:tcPr>
            <w:tcW w:w="4111" w:type="dxa"/>
          </w:tcPr>
          <w:p w:rsidR="009632BB" w:rsidRPr="009632BB" w:rsidRDefault="009632BB" w:rsidP="00EC07F2">
            <w:pPr>
              <w:rPr>
                <w:sz w:val="24"/>
              </w:rPr>
            </w:pPr>
            <w:r>
              <w:rPr>
                <w:sz w:val="24"/>
              </w:rPr>
              <w:t>Absolutely new results</w:t>
            </w:r>
          </w:p>
        </w:tc>
        <w:tc>
          <w:tcPr>
            <w:tcW w:w="425" w:type="dxa"/>
          </w:tcPr>
          <w:p w:rsidR="009632BB" w:rsidRPr="009632BB" w:rsidRDefault="009632BB" w:rsidP="00EC07F2">
            <w:pPr>
              <w:rPr>
                <w:sz w:val="24"/>
              </w:rPr>
            </w:pPr>
          </w:p>
        </w:tc>
      </w:tr>
      <w:tr w:rsidR="009632BB" w:rsidRPr="009632BB" w:rsidTr="009632BB">
        <w:tc>
          <w:tcPr>
            <w:tcW w:w="4111" w:type="dxa"/>
          </w:tcPr>
          <w:p w:rsidR="009632BB" w:rsidRPr="009632BB" w:rsidRDefault="009632BB" w:rsidP="00EC07F2">
            <w:pPr>
              <w:rPr>
                <w:sz w:val="24"/>
              </w:rPr>
            </w:pPr>
            <w:r>
              <w:rPr>
                <w:sz w:val="24"/>
              </w:rPr>
              <w:t>Some new ideas</w:t>
            </w:r>
          </w:p>
        </w:tc>
        <w:tc>
          <w:tcPr>
            <w:tcW w:w="425" w:type="dxa"/>
          </w:tcPr>
          <w:p w:rsidR="009632BB" w:rsidRPr="009632BB" w:rsidRDefault="009632BB" w:rsidP="00EC07F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632BB" w:rsidRPr="009632BB" w:rsidTr="009632BB">
        <w:tc>
          <w:tcPr>
            <w:tcW w:w="4111" w:type="dxa"/>
          </w:tcPr>
          <w:p w:rsidR="009632BB" w:rsidRPr="009632BB" w:rsidRDefault="009632BB" w:rsidP="00EC07F2">
            <w:pPr>
              <w:rPr>
                <w:sz w:val="24"/>
              </w:rPr>
            </w:pPr>
            <w:r>
              <w:rPr>
                <w:sz w:val="24"/>
              </w:rPr>
              <w:t>Elaboration of previously obtained results</w:t>
            </w:r>
          </w:p>
        </w:tc>
        <w:tc>
          <w:tcPr>
            <w:tcW w:w="425" w:type="dxa"/>
          </w:tcPr>
          <w:p w:rsidR="009632BB" w:rsidRPr="009632BB" w:rsidRDefault="009632BB" w:rsidP="00EC07F2">
            <w:pPr>
              <w:rPr>
                <w:sz w:val="24"/>
              </w:rPr>
            </w:pPr>
          </w:p>
        </w:tc>
      </w:tr>
      <w:tr w:rsidR="009632BB" w:rsidRPr="009632BB" w:rsidTr="009632BB">
        <w:tc>
          <w:tcPr>
            <w:tcW w:w="4111" w:type="dxa"/>
          </w:tcPr>
          <w:p w:rsidR="009632BB" w:rsidRPr="009632BB" w:rsidRDefault="009632BB" w:rsidP="00EC07F2">
            <w:pPr>
              <w:rPr>
                <w:sz w:val="24"/>
              </w:rPr>
            </w:pPr>
            <w:r>
              <w:rPr>
                <w:sz w:val="24"/>
              </w:rPr>
              <w:t>The results are not new</w:t>
            </w:r>
          </w:p>
        </w:tc>
        <w:tc>
          <w:tcPr>
            <w:tcW w:w="425" w:type="dxa"/>
          </w:tcPr>
          <w:p w:rsidR="009632BB" w:rsidRPr="009632BB" w:rsidRDefault="009632BB" w:rsidP="00EC07F2">
            <w:pPr>
              <w:rPr>
                <w:sz w:val="24"/>
              </w:rPr>
            </w:pPr>
          </w:p>
        </w:tc>
      </w:tr>
      <w:tr w:rsidR="009632BB" w:rsidRPr="009632BB" w:rsidTr="009632BB">
        <w:tc>
          <w:tcPr>
            <w:tcW w:w="4111" w:type="dxa"/>
          </w:tcPr>
          <w:p w:rsidR="009632BB" w:rsidRPr="009632BB" w:rsidRDefault="009632BB" w:rsidP="00CD7364">
            <w:pPr>
              <w:rPr>
                <w:sz w:val="24"/>
              </w:rPr>
            </w:pPr>
            <w:r>
              <w:rPr>
                <w:sz w:val="24"/>
              </w:rPr>
              <w:t>Difficult to evaluate based on the text</w:t>
            </w:r>
          </w:p>
        </w:tc>
        <w:tc>
          <w:tcPr>
            <w:tcW w:w="425" w:type="dxa"/>
          </w:tcPr>
          <w:p w:rsidR="009632BB" w:rsidRPr="009632BB" w:rsidRDefault="009632BB" w:rsidP="00EC07F2">
            <w:pPr>
              <w:rPr>
                <w:sz w:val="24"/>
              </w:rPr>
            </w:pPr>
          </w:p>
        </w:tc>
      </w:tr>
    </w:tbl>
    <w:p w:rsidR="001A2EF4" w:rsidRPr="00544107" w:rsidRDefault="00CD7364" w:rsidP="001A2EF4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state at the end of the review what is new in the manuscript, or who has already presented the same results (if any).</w:t>
      </w:r>
    </w:p>
    <w:p w:rsidR="005F293A" w:rsidRPr="00544107" w:rsidRDefault="005F293A" w:rsidP="001A2EF4">
      <w:pPr>
        <w:rPr>
          <w:i/>
          <w:sz w:val="20"/>
          <w:szCs w:val="20"/>
        </w:rPr>
      </w:pPr>
    </w:p>
    <w:p w:rsidR="00EC18B6" w:rsidRPr="009632BB" w:rsidRDefault="00FB3BCF" w:rsidP="00A52D7D">
      <w:pPr>
        <w:rPr>
          <w:spacing w:val="-4"/>
          <w:sz w:val="24"/>
        </w:rPr>
      </w:pPr>
      <w:r>
        <w:rPr>
          <w:sz w:val="24"/>
        </w:rPr>
        <w:t>2.3. Correctness of the conclusions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829"/>
        <w:gridCol w:w="436"/>
      </w:tblGrid>
      <w:tr w:rsidR="00EC18B6" w:rsidRPr="009632BB" w:rsidTr="00BF5680"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Absolutely correct</w:t>
            </w:r>
          </w:p>
        </w:tc>
        <w:tc>
          <w:tcPr>
            <w:tcW w:w="436" w:type="dxa"/>
          </w:tcPr>
          <w:p w:rsidR="00EC18B6" w:rsidRPr="009632BB" w:rsidRDefault="00EC18B6" w:rsidP="00EC18B6">
            <w:pPr>
              <w:rPr>
                <w:sz w:val="24"/>
              </w:rPr>
            </w:pPr>
          </w:p>
        </w:tc>
      </w:tr>
      <w:tr w:rsidR="00EC18B6" w:rsidRPr="009632BB" w:rsidTr="00BF5680"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No obvious flaws</w:t>
            </w:r>
          </w:p>
        </w:tc>
        <w:tc>
          <w:tcPr>
            <w:tcW w:w="436" w:type="dxa"/>
          </w:tcPr>
          <w:p w:rsidR="00EC18B6" w:rsidRPr="009632BB" w:rsidRDefault="00BF5680" w:rsidP="001C43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C18B6" w:rsidRPr="009632BB" w:rsidTr="00BF5680"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Some minor errors</w:t>
            </w:r>
          </w:p>
        </w:tc>
        <w:tc>
          <w:tcPr>
            <w:tcW w:w="436" w:type="dxa"/>
          </w:tcPr>
          <w:p w:rsidR="00EC18B6" w:rsidRPr="009632BB" w:rsidRDefault="00EC18B6" w:rsidP="00EC18B6">
            <w:pPr>
              <w:rPr>
                <w:sz w:val="24"/>
              </w:rPr>
            </w:pPr>
          </w:p>
        </w:tc>
      </w:tr>
      <w:tr w:rsidR="00EC18B6" w:rsidRPr="009632BB" w:rsidTr="00BF5680"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EC18B6" w:rsidRPr="009632BB" w:rsidRDefault="00EC18B6" w:rsidP="00EC18B6">
            <w:pPr>
              <w:rPr>
                <w:sz w:val="24"/>
              </w:rPr>
            </w:pPr>
            <w:r>
              <w:rPr>
                <w:sz w:val="24"/>
              </w:rPr>
              <w:t>Major errors</w:t>
            </w:r>
          </w:p>
        </w:tc>
        <w:tc>
          <w:tcPr>
            <w:tcW w:w="436" w:type="dxa"/>
          </w:tcPr>
          <w:p w:rsidR="00EC18B6" w:rsidRPr="009632BB" w:rsidRDefault="00EC18B6" w:rsidP="00EC18B6">
            <w:pPr>
              <w:rPr>
                <w:sz w:val="24"/>
              </w:rPr>
            </w:pPr>
          </w:p>
        </w:tc>
      </w:tr>
      <w:tr w:rsidR="006E7A5E" w:rsidRPr="009632BB" w:rsidTr="00BF5680">
        <w:tc>
          <w:tcPr>
            <w:tcW w:w="0" w:type="auto"/>
          </w:tcPr>
          <w:p w:rsidR="006E7A5E" w:rsidRPr="009632BB" w:rsidRDefault="006E7A5E" w:rsidP="00EC18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E7A5E" w:rsidRPr="009632BB" w:rsidRDefault="006E7A5E" w:rsidP="00CD7364">
            <w:pPr>
              <w:rPr>
                <w:sz w:val="24"/>
              </w:rPr>
            </w:pPr>
            <w:r>
              <w:rPr>
                <w:sz w:val="24"/>
              </w:rPr>
              <w:t>Difficult to evaluate based on the text</w:t>
            </w:r>
          </w:p>
        </w:tc>
        <w:tc>
          <w:tcPr>
            <w:tcW w:w="436" w:type="dxa"/>
          </w:tcPr>
          <w:p w:rsidR="006E7A5E" w:rsidRPr="009632BB" w:rsidRDefault="006E7A5E" w:rsidP="00EC18B6">
            <w:pPr>
              <w:rPr>
                <w:sz w:val="24"/>
              </w:rPr>
            </w:pPr>
          </w:p>
        </w:tc>
      </w:tr>
    </w:tbl>
    <w:p w:rsidR="00216BDE" w:rsidRPr="005F293A" w:rsidRDefault="00973ADA" w:rsidP="005F293A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state at the end of the review which parts of the manuscript have errors.</w:t>
      </w:r>
    </w:p>
    <w:p w:rsidR="00EF252E" w:rsidRPr="005F293A" w:rsidRDefault="00216BDE" w:rsidP="005F293A">
      <w:pPr>
        <w:spacing w:line="240" w:lineRule="auto"/>
        <w:rPr>
          <w:sz w:val="24"/>
        </w:rPr>
      </w:pPr>
      <w:r>
        <w:t xml:space="preserve"> </w:t>
      </w:r>
      <w:r>
        <w:rPr>
          <w:sz w:val="24"/>
        </w:rPr>
        <w:t>2.4. The importance of the study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829"/>
        <w:gridCol w:w="427"/>
      </w:tblGrid>
      <w:tr w:rsidR="00EF252E" w:rsidRPr="005F293A" w:rsidTr="00BF5680"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Interesting to a wide audience</w:t>
            </w:r>
          </w:p>
        </w:tc>
        <w:tc>
          <w:tcPr>
            <w:tcW w:w="427" w:type="dxa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</w:p>
        </w:tc>
      </w:tr>
      <w:tr w:rsidR="00EF252E" w:rsidRPr="005F293A" w:rsidTr="00BF5680"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Useful</w:t>
            </w:r>
          </w:p>
        </w:tc>
        <w:tc>
          <w:tcPr>
            <w:tcW w:w="427" w:type="dxa"/>
          </w:tcPr>
          <w:p w:rsidR="00EF252E" w:rsidRPr="005F293A" w:rsidRDefault="00BF5680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F252E" w:rsidRPr="005F293A" w:rsidTr="00BF5680"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 a limited audience</w:t>
            </w:r>
          </w:p>
        </w:tc>
        <w:tc>
          <w:tcPr>
            <w:tcW w:w="427" w:type="dxa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</w:p>
        </w:tc>
      </w:tr>
      <w:tr w:rsidR="00EF252E" w:rsidRPr="005F293A" w:rsidTr="00BF5680"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Of little interest</w:t>
            </w:r>
          </w:p>
        </w:tc>
        <w:tc>
          <w:tcPr>
            <w:tcW w:w="427" w:type="dxa"/>
          </w:tcPr>
          <w:p w:rsidR="00EF252E" w:rsidRPr="005F293A" w:rsidRDefault="00EF252E" w:rsidP="005F293A">
            <w:pPr>
              <w:spacing w:line="240" w:lineRule="auto"/>
              <w:rPr>
                <w:sz w:val="24"/>
              </w:rPr>
            </w:pPr>
          </w:p>
        </w:tc>
      </w:tr>
      <w:tr w:rsidR="006E7A5E" w:rsidRPr="005F293A" w:rsidTr="00BF5680">
        <w:tc>
          <w:tcPr>
            <w:tcW w:w="0" w:type="auto"/>
          </w:tcPr>
          <w:p w:rsidR="006E7A5E" w:rsidRPr="005F293A" w:rsidRDefault="006E7A5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E7A5E" w:rsidRPr="005F293A" w:rsidRDefault="006E7A5E" w:rsidP="005F293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Difficult to evaluate based on the text</w:t>
            </w:r>
          </w:p>
        </w:tc>
        <w:tc>
          <w:tcPr>
            <w:tcW w:w="427" w:type="dxa"/>
          </w:tcPr>
          <w:p w:rsidR="006E7A5E" w:rsidRPr="005F293A" w:rsidRDefault="006E7A5E" w:rsidP="005F293A">
            <w:pPr>
              <w:spacing w:line="240" w:lineRule="auto"/>
              <w:rPr>
                <w:sz w:val="24"/>
                <w:lang w:val="en-US"/>
              </w:rPr>
            </w:pPr>
          </w:p>
        </w:tc>
      </w:tr>
    </w:tbl>
    <w:p w:rsidR="00EF252E" w:rsidRPr="00544107" w:rsidRDefault="00CD7364" w:rsidP="005F293A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state at the end of the review exactly for which audience this manuscript will be interesting</w:t>
      </w:r>
    </w:p>
    <w:p w:rsidR="005F293A" w:rsidRPr="00544107" w:rsidRDefault="005F293A" w:rsidP="005F293A">
      <w:pPr>
        <w:spacing w:line="240" w:lineRule="auto"/>
        <w:rPr>
          <w:i/>
          <w:sz w:val="20"/>
          <w:szCs w:val="20"/>
        </w:rPr>
      </w:pPr>
    </w:p>
    <w:p w:rsidR="00973ADA" w:rsidRPr="005F293A" w:rsidRDefault="00973ADA" w:rsidP="00973ADA">
      <w:pPr>
        <w:rPr>
          <w:sz w:val="24"/>
        </w:rPr>
      </w:pPr>
      <w:r>
        <w:rPr>
          <w:sz w:val="24"/>
        </w:rPr>
        <w:t>2.5. The quality of the experiment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17"/>
        <w:gridCol w:w="425"/>
      </w:tblGrid>
      <w:tr w:rsidR="00973ADA" w:rsidRPr="005F293A" w:rsidTr="005F293A">
        <w:tc>
          <w:tcPr>
            <w:tcW w:w="336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Sufficient quality or purely theoretical work</w:t>
            </w:r>
          </w:p>
        </w:tc>
        <w:tc>
          <w:tcPr>
            <w:tcW w:w="425" w:type="dxa"/>
          </w:tcPr>
          <w:p w:rsidR="00973ADA" w:rsidRPr="005F293A" w:rsidRDefault="00973ADA" w:rsidP="00BA63F4">
            <w:pPr>
              <w:rPr>
                <w:sz w:val="24"/>
              </w:rPr>
            </w:pPr>
          </w:p>
        </w:tc>
      </w:tr>
      <w:tr w:rsidR="00973ADA" w:rsidRPr="005F293A" w:rsidTr="005F293A">
        <w:tc>
          <w:tcPr>
            <w:tcW w:w="336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Sufficient</w:t>
            </w:r>
          </w:p>
        </w:tc>
        <w:tc>
          <w:tcPr>
            <w:tcW w:w="425" w:type="dxa"/>
          </w:tcPr>
          <w:p w:rsidR="00973ADA" w:rsidRPr="005F293A" w:rsidRDefault="00973ADA" w:rsidP="00BA63F4">
            <w:pPr>
              <w:rPr>
                <w:sz w:val="24"/>
              </w:rPr>
            </w:pPr>
          </w:p>
        </w:tc>
      </w:tr>
      <w:tr w:rsidR="00973ADA" w:rsidRPr="005F293A" w:rsidTr="005F293A">
        <w:tc>
          <w:tcPr>
            <w:tcW w:w="336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Further research is required</w:t>
            </w:r>
          </w:p>
        </w:tc>
        <w:tc>
          <w:tcPr>
            <w:tcW w:w="425" w:type="dxa"/>
          </w:tcPr>
          <w:p w:rsidR="00973ADA" w:rsidRPr="005F293A" w:rsidRDefault="00973ADA" w:rsidP="00BA63F4">
            <w:pPr>
              <w:rPr>
                <w:sz w:val="24"/>
              </w:rPr>
            </w:pPr>
          </w:p>
        </w:tc>
      </w:tr>
      <w:tr w:rsidR="00973ADA" w:rsidRPr="005F293A" w:rsidTr="005F293A">
        <w:tc>
          <w:tcPr>
            <w:tcW w:w="336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:rsidR="00973ADA" w:rsidRPr="005F293A" w:rsidRDefault="00973ADA" w:rsidP="00BA63F4">
            <w:pPr>
              <w:rPr>
                <w:sz w:val="24"/>
              </w:rPr>
            </w:pPr>
            <w:r>
              <w:rPr>
                <w:sz w:val="24"/>
              </w:rPr>
              <w:t>Absolutely insufficient</w:t>
            </w:r>
          </w:p>
        </w:tc>
        <w:tc>
          <w:tcPr>
            <w:tcW w:w="425" w:type="dxa"/>
          </w:tcPr>
          <w:p w:rsidR="00973ADA" w:rsidRPr="005F293A" w:rsidRDefault="00973ADA" w:rsidP="00FE4D6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973ADA" w:rsidRPr="00544107" w:rsidRDefault="00973ADA" w:rsidP="00973ADA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state at the end of the review which issues need elaboration through more experiments or more illustrative examples</w:t>
      </w:r>
    </w:p>
    <w:p w:rsidR="005F293A" w:rsidRPr="00544107" w:rsidRDefault="005F293A" w:rsidP="00973ADA">
      <w:pPr>
        <w:rPr>
          <w:i/>
          <w:sz w:val="20"/>
          <w:szCs w:val="20"/>
        </w:rPr>
      </w:pPr>
    </w:p>
    <w:p w:rsidR="00F53131" w:rsidRPr="005F293A" w:rsidRDefault="00FB3BCF" w:rsidP="008C5491">
      <w:pPr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3. General characteristics of the manuscript</w:t>
      </w:r>
    </w:p>
    <w:p w:rsidR="00EC07F2" w:rsidRPr="005F293A" w:rsidRDefault="00FB3BCF" w:rsidP="00EC07F2">
      <w:pPr>
        <w:rPr>
          <w:sz w:val="24"/>
        </w:rPr>
      </w:pPr>
      <w:r>
        <w:rPr>
          <w:sz w:val="24"/>
        </w:rPr>
        <w:t>3.1. Clarity of presentation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08"/>
        <w:gridCol w:w="436"/>
      </w:tblGrid>
      <w:tr w:rsidR="00EC07F2" w:rsidRPr="005F293A" w:rsidTr="00BF5680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Easy to reads</w:t>
            </w:r>
          </w:p>
        </w:tc>
        <w:tc>
          <w:tcPr>
            <w:tcW w:w="437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  <w:tr w:rsidR="00EC07F2" w:rsidRPr="005F293A" w:rsidTr="00BF5680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Quite clear</w:t>
            </w:r>
          </w:p>
        </w:tc>
        <w:tc>
          <w:tcPr>
            <w:tcW w:w="437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  <w:tr w:rsidR="00EC07F2" w:rsidRPr="005F293A" w:rsidTr="00BF5680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Hard to understand</w:t>
            </w:r>
          </w:p>
        </w:tc>
        <w:tc>
          <w:tcPr>
            <w:tcW w:w="437" w:type="dxa"/>
          </w:tcPr>
          <w:p w:rsidR="00EC07F2" w:rsidRPr="005F293A" w:rsidRDefault="00EC07F2" w:rsidP="00EC07F2">
            <w:pPr>
              <w:rPr>
                <w:sz w:val="24"/>
                <w:lang w:val="en-US"/>
              </w:rPr>
            </w:pPr>
          </w:p>
        </w:tc>
      </w:tr>
      <w:tr w:rsidR="00EC07F2" w:rsidRPr="005F293A" w:rsidTr="00BF5680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Unreadable</w:t>
            </w:r>
          </w:p>
        </w:tc>
        <w:tc>
          <w:tcPr>
            <w:tcW w:w="437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</w:tbl>
    <w:p w:rsidR="00B60635" w:rsidRPr="00544107" w:rsidRDefault="003A7089" w:rsidP="00EC07F2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comment on the style of the manuscript at the end of the review</w:t>
      </w:r>
    </w:p>
    <w:p w:rsidR="005F293A" w:rsidRPr="00544107" w:rsidRDefault="005F293A" w:rsidP="00EC07F2">
      <w:pPr>
        <w:rPr>
          <w:i/>
          <w:sz w:val="20"/>
          <w:szCs w:val="20"/>
        </w:rPr>
      </w:pPr>
    </w:p>
    <w:p w:rsidR="00EC07F2" w:rsidRPr="005F293A" w:rsidRDefault="00FB3BCF" w:rsidP="00EC07F2">
      <w:pPr>
        <w:rPr>
          <w:sz w:val="24"/>
        </w:rPr>
      </w:pPr>
      <w:r>
        <w:rPr>
          <w:sz w:val="24"/>
        </w:rPr>
        <w:t>3.2. General impression</w:t>
      </w:r>
    </w:p>
    <w:tbl>
      <w:tblPr>
        <w:tblW w:w="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17"/>
        <w:gridCol w:w="426"/>
      </w:tblGrid>
      <w:tr w:rsidR="00EC07F2" w:rsidRPr="005F293A" w:rsidTr="005F293A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426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  <w:tr w:rsidR="00EC07F2" w:rsidRPr="005F293A" w:rsidTr="005F293A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426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  <w:tr w:rsidR="00EC07F2" w:rsidRPr="005F293A" w:rsidTr="005F293A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426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  <w:tr w:rsidR="00EC07F2" w:rsidRPr="005F293A" w:rsidTr="005F293A">
        <w:tc>
          <w:tcPr>
            <w:tcW w:w="0" w:type="auto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:rsidR="00EC07F2" w:rsidRPr="005F293A" w:rsidRDefault="00EC07F2" w:rsidP="00EC07F2">
            <w:pPr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426" w:type="dxa"/>
          </w:tcPr>
          <w:p w:rsidR="00EC07F2" w:rsidRPr="005F293A" w:rsidRDefault="00EC07F2" w:rsidP="00EC07F2">
            <w:pPr>
              <w:rPr>
                <w:sz w:val="24"/>
              </w:rPr>
            </w:pPr>
          </w:p>
        </w:tc>
      </w:tr>
    </w:tbl>
    <w:p w:rsidR="00CD7364" w:rsidRPr="005F293A" w:rsidRDefault="003A7089" w:rsidP="00BA680B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necessary, please provide a detailed assessment of the manuscript at the end of the review</w:t>
      </w:r>
    </w:p>
    <w:p w:rsidR="00802211" w:rsidRPr="005F293A" w:rsidRDefault="00D5406B" w:rsidP="00670CC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Formatting (compliance with the journal’s latest style sheet)</w:t>
      </w:r>
    </w:p>
    <w:p w:rsidR="005E309F" w:rsidRPr="005F293A" w:rsidRDefault="00BF4AFA" w:rsidP="00BF4AF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Please, check whether the manuscript has all the compulsory sections, the abstract, keywords, references, information about authors, and their translation into English. </w:t>
      </w:r>
    </w:p>
    <w:p w:rsidR="00BF4AFA" w:rsidRPr="005F293A" w:rsidRDefault="00BF4AFA" w:rsidP="00BF4AFA">
      <w:pPr>
        <w:rPr>
          <w:i/>
          <w:sz w:val="20"/>
          <w:szCs w:val="20"/>
        </w:rPr>
      </w:pPr>
      <w:r>
        <w:rPr>
          <w:i/>
          <w:sz w:val="20"/>
          <w:szCs w:val="20"/>
        </w:rPr>
        <w:t>Compliance with the journal’s requirements regarding the content and the formatting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927"/>
        <w:gridCol w:w="425"/>
      </w:tblGrid>
      <w:tr w:rsidR="00BF4AFA" w:rsidRPr="00C25EA1" w:rsidTr="005F293A">
        <w:tc>
          <w:tcPr>
            <w:tcW w:w="0" w:type="auto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3927" w:type="dxa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Absolutely correct</w:t>
            </w:r>
          </w:p>
        </w:tc>
        <w:tc>
          <w:tcPr>
            <w:tcW w:w="425" w:type="dxa"/>
          </w:tcPr>
          <w:p w:rsidR="00BF4AFA" w:rsidRPr="00C25EA1" w:rsidRDefault="00BF4AFA" w:rsidP="005E309F">
            <w:pPr>
              <w:rPr>
                <w:szCs w:val="22"/>
              </w:rPr>
            </w:pPr>
          </w:p>
        </w:tc>
      </w:tr>
      <w:tr w:rsidR="00BF4AFA" w:rsidRPr="00C25EA1" w:rsidTr="005F293A">
        <w:tc>
          <w:tcPr>
            <w:tcW w:w="0" w:type="auto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3927" w:type="dxa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 xml:space="preserve">Some minor mistakes </w:t>
            </w:r>
          </w:p>
        </w:tc>
        <w:tc>
          <w:tcPr>
            <w:tcW w:w="425" w:type="dxa"/>
          </w:tcPr>
          <w:p w:rsidR="00BF4AFA" w:rsidRPr="00401043" w:rsidRDefault="00BF4AFA" w:rsidP="005E309F">
            <w:pPr>
              <w:rPr>
                <w:szCs w:val="22"/>
              </w:rPr>
            </w:pPr>
          </w:p>
        </w:tc>
      </w:tr>
      <w:tr w:rsidR="00BF4AFA" w:rsidRPr="00C25EA1" w:rsidTr="005F293A">
        <w:tc>
          <w:tcPr>
            <w:tcW w:w="0" w:type="auto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3927" w:type="dxa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Major mistakes</w:t>
            </w:r>
          </w:p>
        </w:tc>
        <w:tc>
          <w:tcPr>
            <w:tcW w:w="425" w:type="dxa"/>
          </w:tcPr>
          <w:p w:rsidR="00BF4AFA" w:rsidRPr="00C25EA1" w:rsidRDefault="00BF4AFA" w:rsidP="005E309F">
            <w:pPr>
              <w:rPr>
                <w:szCs w:val="22"/>
              </w:rPr>
            </w:pPr>
          </w:p>
        </w:tc>
      </w:tr>
      <w:tr w:rsidR="00BF4AFA" w:rsidRPr="00C25EA1" w:rsidTr="005F293A">
        <w:tc>
          <w:tcPr>
            <w:tcW w:w="0" w:type="auto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lastRenderedPageBreak/>
              <w:t>2</w:t>
            </w:r>
          </w:p>
        </w:tc>
        <w:tc>
          <w:tcPr>
            <w:tcW w:w="3927" w:type="dxa"/>
          </w:tcPr>
          <w:p w:rsidR="00BF4AFA" w:rsidRPr="00C25EA1" w:rsidRDefault="00BF4AFA" w:rsidP="005E309F">
            <w:pPr>
              <w:rPr>
                <w:szCs w:val="22"/>
              </w:rPr>
            </w:pPr>
            <w:r>
              <w:t>Does not meet the requirements</w:t>
            </w:r>
          </w:p>
        </w:tc>
        <w:tc>
          <w:tcPr>
            <w:tcW w:w="425" w:type="dxa"/>
          </w:tcPr>
          <w:p w:rsidR="00BF4AFA" w:rsidRPr="00C25EA1" w:rsidRDefault="00BF4AFA" w:rsidP="005E309F">
            <w:pPr>
              <w:rPr>
                <w:szCs w:val="22"/>
              </w:rPr>
            </w:pPr>
          </w:p>
        </w:tc>
      </w:tr>
    </w:tbl>
    <w:p w:rsidR="003A7089" w:rsidRPr="00544107" w:rsidRDefault="00973ADA" w:rsidP="00EC07F2">
      <w:pPr>
        <w:rPr>
          <w:i/>
        </w:rPr>
      </w:pPr>
      <w:r>
        <w:rPr>
          <w:i/>
        </w:rPr>
        <w:t xml:space="preserve">If necessary, please </w:t>
      </w:r>
      <w:r>
        <w:rPr>
          <w:i/>
          <w:szCs w:val="22"/>
        </w:rPr>
        <w:t>state at the end of the review</w:t>
      </w:r>
      <w:r>
        <w:rPr>
          <w:i/>
        </w:rPr>
        <w:t xml:space="preserve"> why the manuscript does not comply with the requirements.</w:t>
      </w:r>
    </w:p>
    <w:p w:rsidR="005F293A" w:rsidRPr="00544107" w:rsidRDefault="005F293A" w:rsidP="00EC07F2">
      <w:pPr>
        <w:rPr>
          <w:b/>
          <w:i/>
          <w:szCs w:val="22"/>
        </w:rPr>
      </w:pPr>
    </w:p>
    <w:p w:rsidR="00BA680B" w:rsidRDefault="005F293A" w:rsidP="00EC07F2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5. Your recommendation:</w:t>
      </w:r>
    </w:p>
    <w:p w:rsidR="005F293A" w:rsidRPr="005F293A" w:rsidRDefault="005F293A" w:rsidP="00EC07F2">
      <w:pPr>
        <w:rPr>
          <w:b/>
          <w:szCs w:val="22"/>
          <w:u w:val="single"/>
          <w:lang w:val="en-US"/>
        </w:rPr>
      </w:pP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7"/>
      </w:tblGrid>
      <w:tr w:rsidR="00EC07F2" w:rsidRPr="00C25EA1" w:rsidTr="00BF5680">
        <w:tc>
          <w:tcPr>
            <w:tcW w:w="4253" w:type="dxa"/>
          </w:tcPr>
          <w:p w:rsidR="00EC07F2" w:rsidRPr="00C25EA1" w:rsidRDefault="00EC07F2" w:rsidP="00E41A5D">
            <w:pPr>
              <w:jc w:val="left"/>
              <w:rPr>
                <w:szCs w:val="22"/>
              </w:rPr>
            </w:pPr>
            <w:r>
              <w:t>To publish</w:t>
            </w:r>
          </w:p>
        </w:tc>
        <w:tc>
          <w:tcPr>
            <w:tcW w:w="427" w:type="dxa"/>
          </w:tcPr>
          <w:p w:rsidR="00EC07F2" w:rsidRPr="002D3B00" w:rsidRDefault="00EC07F2" w:rsidP="00EC07F2">
            <w:pPr>
              <w:rPr>
                <w:szCs w:val="22"/>
                <w:lang w:val="en-US"/>
              </w:rPr>
            </w:pPr>
          </w:p>
        </w:tc>
      </w:tr>
      <w:tr w:rsidR="00EC07F2" w:rsidRPr="00C25EA1" w:rsidTr="00BF5680">
        <w:tc>
          <w:tcPr>
            <w:tcW w:w="4253" w:type="dxa"/>
          </w:tcPr>
          <w:p w:rsidR="00EC07F2" w:rsidRPr="00C25EA1" w:rsidRDefault="00EC07F2" w:rsidP="00E41A5D">
            <w:pPr>
              <w:jc w:val="left"/>
              <w:rPr>
                <w:spacing w:val="-2"/>
                <w:szCs w:val="22"/>
              </w:rPr>
            </w:pPr>
            <w:r>
              <w:t>To accept pending a review</w:t>
            </w:r>
          </w:p>
        </w:tc>
        <w:tc>
          <w:tcPr>
            <w:tcW w:w="427" w:type="dxa"/>
          </w:tcPr>
          <w:p w:rsidR="00EC07F2" w:rsidRPr="00C25EA1" w:rsidRDefault="00EC07F2" w:rsidP="00EC07F2">
            <w:pPr>
              <w:rPr>
                <w:szCs w:val="22"/>
              </w:rPr>
            </w:pPr>
          </w:p>
        </w:tc>
      </w:tr>
      <w:tr w:rsidR="002242DC" w:rsidRPr="00C25EA1" w:rsidTr="00BF5680">
        <w:tc>
          <w:tcPr>
            <w:tcW w:w="4253" w:type="dxa"/>
          </w:tcPr>
          <w:p w:rsidR="002242DC" w:rsidRPr="00C25EA1" w:rsidRDefault="002242DC" w:rsidP="00E41A5D">
            <w:pPr>
              <w:jc w:val="left"/>
              <w:rPr>
                <w:szCs w:val="22"/>
              </w:rPr>
            </w:pPr>
            <w:r>
              <w:t>The manuscript needs to be rewritten followed by another review</w:t>
            </w:r>
          </w:p>
        </w:tc>
        <w:tc>
          <w:tcPr>
            <w:tcW w:w="427" w:type="dxa"/>
          </w:tcPr>
          <w:p w:rsidR="002242DC" w:rsidRPr="004E7000" w:rsidRDefault="002242DC" w:rsidP="00EC07F2">
            <w:pPr>
              <w:rPr>
                <w:szCs w:val="22"/>
              </w:rPr>
            </w:pPr>
          </w:p>
        </w:tc>
      </w:tr>
      <w:tr w:rsidR="00EC07F2" w:rsidRPr="00C25EA1" w:rsidTr="00BF5680">
        <w:tc>
          <w:tcPr>
            <w:tcW w:w="4253" w:type="dxa"/>
          </w:tcPr>
          <w:p w:rsidR="00EC07F2" w:rsidRPr="00C25EA1" w:rsidRDefault="00EC07F2" w:rsidP="00E41A5D">
            <w:pPr>
              <w:jc w:val="left"/>
              <w:rPr>
                <w:szCs w:val="22"/>
              </w:rPr>
            </w:pPr>
            <w:r>
              <w:t>Not recommended for publication</w:t>
            </w:r>
          </w:p>
        </w:tc>
        <w:tc>
          <w:tcPr>
            <w:tcW w:w="427" w:type="dxa"/>
          </w:tcPr>
          <w:p w:rsidR="00EC07F2" w:rsidRPr="00C25EA1" w:rsidRDefault="00EC07F2" w:rsidP="00EC07F2">
            <w:pPr>
              <w:rPr>
                <w:szCs w:val="22"/>
              </w:rPr>
            </w:pPr>
          </w:p>
        </w:tc>
      </w:tr>
    </w:tbl>
    <w:p w:rsidR="00CF4F79" w:rsidRPr="00C25EA1" w:rsidRDefault="00CF4F79" w:rsidP="00CF4F79">
      <w:pPr>
        <w:shd w:val="clear" w:color="auto" w:fill="FFFFFF"/>
        <w:spacing w:before="43"/>
        <w:ind w:left="38"/>
        <w:rPr>
          <w:szCs w:val="22"/>
        </w:rPr>
      </w:pPr>
    </w:p>
    <w:p w:rsidR="00DF5768" w:rsidRPr="009632BB" w:rsidRDefault="00DF5768" w:rsidP="00DF5768">
      <w:pPr>
        <w:rPr>
          <w:i/>
          <w:szCs w:val="22"/>
        </w:rPr>
      </w:pPr>
      <w:r>
        <w:rPr>
          <w:i/>
          <w:szCs w:val="22"/>
        </w:rPr>
        <w:t xml:space="preserve">The recommended length of manuscripts is 8-15 pages including figures. Overviews can be up to 25 </w:t>
      </w:r>
      <w:r>
        <w:rPr>
          <w:i/>
          <w:szCs w:val="22"/>
        </w:rPr>
        <w:t xml:space="preserve">pages, short communications up to 2 pages. The number of figures should be no more than 5. </w:t>
      </w:r>
    </w:p>
    <w:p w:rsidR="00DF5768" w:rsidRPr="009632BB" w:rsidRDefault="00DF5768" w:rsidP="00DF5768">
      <w:pPr>
        <w:rPr>
          <w:i/>
          <w:szCs w:val="22"/>
        </w:rPr>
      </w:pPr>
      <w:r>
        <w:rPr>
          <w:i/>
          <w:szCs w:val="22"/>
        </w:rPr>
        <w:t>All manuscripts should be structured according to the journal’s style sheet. If you think the manuscript can be made shorter, please state it in the review and describe how.</w:t>
      </w:r>
    </w:p>
    <w:p w:rsidR="00DF5768" w:rsidRPr="009632BB" w:rsidRDefault="00DF5768" w:rsidP="00DF5768">
      <w:pPr>
        <w:rPr>
          <w:i/>
        </w:rPr>
      </w:pPr>
      <w:r>
        <w:rPr>
          <w:i/>
        </w:rPr>
        <w:t>Please, provide below your general impression of the manuscript together with your comments (explaining any negative impressions and, if necessary, providing detailed answers to questions 2.1-2.5).</w:t>
      </w:r>
    </w:p>
    <w:p w:rsidR="00DF5768" w:rsidRDefault="00DF5768" w:rsidP="00F0798B">
      <w:pPr>
        <w:ind w:left="720"/>
      </w:pPr>
    </w:p>
    <w:p w:rsidR="00DF5768" w:rsidRDefault="00DF5768" w:rsidP="00F0798B">
      <w:pPr>
        <w:ind w:left="720"/>
      </w:pPr>
    </w:p>
    <w:p w:rsidR="00DF5768" w:rsidRDefault="00DF5768" w:rsidP="00DF5768">
      <w:pPr>
        <w:pStyle w:val="BodyTextIndent3"/>
        <w:spacing w:line="240" w:lineRule="auto"/>
        <w:ind w:firstLine="654"/>
        <w:rPr>
          <w:sz w:val="24"/>
        </w:rPr>
      </w:pPr>
    </w:p>
    <w:p w:rsidR="005E309F" w:rsidRDefault="005E309F" w:rsidP="00F0798B">
      <w:pPr>
        <w:rPr>
          <w:szCs w:val="22"/>
        </w:rPr>
      </w:pPr>
    </w:p>
    <w:p w:rsidR="004134C3" w:rsidRPr="00C25EA1" w:rsidRDefault="004134C3" w:rsidP="005E309F">
      <w:pPr>
        <w:rPr>
          <w:szCs w:val="22"/>
        </w:rPr>
        <w:sectPr w:rsidR="004134C3" w:rsidRPr="00C25EA1" w:rsidSect="00CF4F79">
          <w:type w:val="continuous"/>
          <w:pgSz w:w="11906" w:h="16838" w:code="9"/>
          <w:pgMar w:top="1134" w:right="1134" w:bottom="1134" w:left="1134" w:header="709" w:footer="709" w:gutter="0"/>
          <w:cols w:num="2" w:sep="1" w:space="567"/>
          <w:docGrid w:linePitch="360"/>
        </w:sectPr>
      </w:pPr>
    </w:p>
    <w:p w:rsidR="00BF4AFA" w:rsidRPr="00C25EA1" w:rsidRDefault="00BF4AFA" w:rsidP="00EC07F2">
      <w:pPr>
        <w:rPr>
          <w:sz w:val="20"/>
          <w:szCs w:val="20"/>
        </w:rPr>
      </w:pPr>
    </w:p>
    <w:p w:rsidR="005C4E7D" w:rsidRPr="00C25EA1" w:rsidRDefault="005C4E7D" w:rsidP="00EC07F2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rPr>
          <w:szCs w:val="22"/>
        </w:rPr>
      </w:pPr>
    </w:p>
    <w:p w:rsidR="003A7089" w:rsidRPr="00C25EA1" w:rsidRDefault="003A7089" w:rsidP="00EC07F2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rPr>
          <w:szCs w:val="22"/>
        </w:rPr>
      </w:pPr>
    </w:p>
    <w:p w:rsidR="00DF5768" w:rsidRDefault="00DF5768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Comments</w:t>
      </w:r>
    </w:p>
    <w:p w:rsidR="009632BB" w:rsidRDefault="009632BB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  <w:lang w:val="en-US"/>
        </w:rPr>
      </w:pPr>
    </w:p>
    <w:p w:rsidR="005F293A" w:rsidRDefault="005F293A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  <w:lang w:val="en-US"/>
        </w:rPr>
      </w:pPr>
    </w:p>
    <w:p w:rsidR="005F293A" w:rsidRDefault="005F293A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  <w:lang w:val="en-US"/>
        </w:rPr>
      </w:pPr>
    </w:p>
    <w:p w:rsidR="005F293A" w:rsidRDefault="005F293A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  <w:lang w:val="en-US"/>
        </w:rPr>
      </w:pPr>
    </w:p>
    <w:p w:rsidR="005F293A" w:rsidRPr="005F293A" w:rsidRDefault="005F293A" w:rsidP="00DF5768">
      <w:pPr>
        <w:pStyle w:val="BodyTextIndent3"/>
        <w:spacing w:line="240" w:lineRule="auto"/>
        <w:ind w:firstLine="654"/>
        <w:jc w:val="center"/>
        <w:rPr>
          <w:b/>
          <w:color w:val="000000" w:themeColor="text1"/>
          <w:sz w:val="24"/>
          <w:lang w:val="en-US"/>
        </w:rPr>
      </w:pPr>
    </w:p>
    <w:p w:rsidR="003A7089" w:rsidRPr="00C25EA1" w:rsidRDefault="003A7089" w:rsidP="00EC07F2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rPr>
          <w:szCs w:val="22"/>
        </w:rPr>
      </w:pPr>
    </w:p>
    <w:p w:rsidR="003A7089" w:rsidRPr="00C25EA1" w:rsidRDefault="003A7089" w:rsidP="00EC07F2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rPr>
          <w:szCs w:val="22"/>
        </w:rPr>
      </w:pPr>
    </w:p>
    <w:p w:rsidR="00EC07F2" w:rsidRPr="00F0798B" w:rsidRDefault="003A7089" w:rsidP="005F293A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jc w:val="left"/>
        <w:rPr>
          <w:szCs w:val="22"/>
        </w:rPr>
      </w:pPr>
      <w:r>
        <w:t>Reviewer __________________</w:t>
      </w:r>
    </w:p>
    <w:sectPr w:rsidR="00EC07F2" w:rsidRPr="00F0798B" w:rsidSect="00CF4F7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AF" w:rsidRDefault="00A42CAF" w:rsidP="00D41D1B">
      <w:pPr>
        <w:spacing w:line="240" w:lineRule="auto"/>
      </w:pPr>
      <w:r>
        <w:separator/>
      </w:r>
    </w:p>
  </w:endnote>
  <w:endnote w:type="continuationSeparator" w:id="0">
    <w:p w:rsidR="00A42CAF" w:rsidRDefault="00A42CAF" w:rsidP="00D41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AF" w:rsidRDefault="00A42CAF" w:rsidP="00D41D1B">
      <w:pPr>
        <w:spacing w:line="240" w:lineRule="auto"/>
      </w:pPr>
      <w:r>
        <w:separator/>
      </w:r>
    </w:p>
  </w:footnote>
  <w:footnote w:type="continuationSeparator" w:id="0">
    <w:p w:rsidR="00A42CAF" w:rsidRDefault="00A42CAF" w:rsidP="00D41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BD0"/>
    <w:multiLevelType w:val="hybridMultilevel"/>
    <w:tmpl w:val="CF5C82C6"/>
    <w:lvl w:ilvl="0" w:tplc="64DA6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5C10"/>
    <w:multiLevelType w:val="hybridMultilevel"/>
    <w:tmpl w:val="BC8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7E0"/>
    <w:multiLevelType w:val="hybridMultilevel"/>
    <w:tmpl w:val="DFBCE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7F2"/>
    <w:rsid w:val="000163A6"/>
    <w:rsid w:val="00051A70"/>
    <w:rsid w:val="000704F7"/>
    <w:rsid w:val="00073C61"/>
    <w:rsid w:val="000765A0"/>
    <w:rsid w:val="00084198"/>
    <w:rsid w:val="00084C2E"/>
    <w:rsid w:val="00153C7D"/>
    <w:rsid w:val="00154879"/>
    <w:rsid w:val="00156855"/>
    <w:rsid w:val="00173EB1"/>
    <w:rsid w:val="00190A0F"/>
    <w:rsid w:val="001A2EF4"/>
    <w:rsid w:val="001C4300"/>
    <w:rsid w:val="001D6F2E"/>
    <w:rsid w:val="001E4EBB"/>
    <w:rsid w:val="001E7BFD"/>
    <w:rsid w:val="00216BDE"/>
    <w:rsid w:val="002242DC"/>
    <w:rsid w:val="0024420E"/>
    <w:rsid w:val="0026099C"/>
    <w:rsid w:val="00281983"/>
    <w:rsid w:val="00281C78"/>
    <w:rsid w:val="00286909"/>
    <w:rsid w:val="00292CB4"/>
    <w:rsid w:val="002D1D7F"/>
    <w:rsid w:val="002D3B00"/>
    <w:rsid w:val="00312C9C"/>
    <w:rsid w:val="00320D89"/>
    <w:rsid w:val="0033107C"/>
    <w:rsid w:val="00336DDC"/>
    <w:rsid w:val="00345BF5"/>
    <w:rsid w:val="00365AE3"/>
    <w:rsid w:val="003A7089"/>
    <w:rsid w:val="003C751C"/>
    <w:rsid w:val="003E5A76"/>
    <w:rsid w:val="00401043"/>
    <w:rsid w:val="004134C3"/>
    <w:rsid w:val="004401A7"/>
    <w:rsid w:val="004830EB"/>
    <w:rsid w:val="00492E23"/>
    <w:rsid w:val="004B7B92"/>
    <w:rsid w:val="004C53D3"/>
    <w:rsid w:val="004E7000"/>
    <w:rsid w:val="00504629"/>
    <w:rsid w:val="00533A22"/>
    <w:rsid w:val="00544107"/>
    <w:rsid w:val="005C4164"/>
    <w:rsid w:val="005C4E7D"/>
    <w:rsid w:val="005E309F"/>
    <w:rsid w:val="005F293A"/>
    <w:rsid w:val="005F42F1"/>
    <w:rsid w:val="00621953"/>
    <w:rsid w:val="00623519"/>
    <w:rsid w:val="00624759"/>
    <w:rsid w:val="00654F91"/>
    <w:rsid w:val="00663E26"/>
    <w:rsid w:val="00670CCB"/>
    <w:rsid w:val="006A1FDB"/>
    <w:rsid w:val="006A65E4"/>
    <w:rsid w:val="006E30ED"/>
    <w:rsid w:val="006E7A5E"/>
    <w:rsid w:val="006F4BFB"/>
    <w:rsid w:val="007150C1"/>
    <w:rsid w:val="00734BEF"/>
    <w:rsid w:val="007645C9"/>
    <w:rsid w:val="00764789"/>
    <w:rsid w:val="007938DF"/>
    <w:rsid w:val="007B3D69"/>
    <w:rsid w:val="007C077E"/>
    <w:rsid w:val="007C66D5"/>
    <w:rsid w:val="007F3292"/>
    <w:rsid w:val="00802211"/>
    <w:rsid w:val="00803BE2"/>
    <w:rsid w:val="00876801"/>
    <w:rsid w:val="008A3A67"/>
    <w:rsid w:val="008C5491"/>
    <w:rsid w:val="008E13AB"/>
    <w:rsid w:val="008E2691"/>
    <w:rsid w:val="00957477"/>
    <w:rsid w:val="009632BB"/>
    <w:rsid w:val="00973ADA"/>
    <w:rsid w:val="00977239"/>
    <w:rsid w:val="009802E4"/>
    <w:rsid w:val="009863FF"/>
    <w:rsid w:val="009B2900"/>
    <w:rsid w:val="009C300B"/>
    <w:rsid w:val="00A11F46"/>
    <w:rsid w:val="00A42CAF"/>
    <w:rsid w:val="00A4420A"/>
    <w:rsid w:val="00A52D7D"/>
    <w:rsid w:val="00AA3E30"/>
    <w:rsid w:val="00AE5477"/>
    <w:rsid w:val="00B4015C"/>
    <w:rsid w:val="00B60635"/>
    <w:rsid w:val="00B620E8"/>
    <w:rsid w:val="00B67B20"/>
    <w:rsid w:val="00B759D8"/>
    <w:rsid w:val="00B85F43"/>
    <w:rsid w:val="00B918CC"/>
    <w:rsid w:val="00BA63F4"/>
    <w:rsid w:val="00BA680B"/>
    <w:rsid w:val="00BD33D9"/>
    <w:rsid w:val="00BF4AFA"/>
    <w:rsid w:val="00BF5680"/>
    <w:rsid w:val="00BF5A93"/>
    <w:rsid w:val="00C02215"/>
    <w:rsid w:val="00C25EA1"/>
    <w:rsid w:val="00C318BB"/>
    <w:rsid w:val="00CB622F"/>
    <w:rsid w:val="00CC3F73"/>
    <w:rsid w:val="00CD7364"/>
    <w:rsid w:val="00CE0DD4"/>
    <w:rsid w:val="00CF4F79"/>
    <w:rsid w:val="00D00884"/>
    <w:rsid w:val="00D02FA2"/>
    <w:rsid w:val="00D27A20"/>
    <w:rsid w:val="00D41D1B"/>
    <w:rsid w:val="00D4647F"/>
    <w:rsid w:val="00D5406B"/>
    <w:rsid w:val="00D920B6"/>
    <w:rsid w:val="00DA0BB1"/>
    <w:rsid w:val="00DA7A8D"/>
    <w:rsid w:val="00DD1AD7"/>
    <w:rsid w:val="00DF0C34"/>
    <w:rsid w:val="00DF5768"/>
    <w:rsid w:val="00E23E52"/>
    <w:rsid w:val="00E41A5D"/>
    <w:rsid w:val="00E708D4"/>
    <w:rsid w:val="00EC07F2"/>
    <w:rsid w:val="00EC18B6"/>
    <w:rsid w:val="00EF252E"/>
    <w:rsid w:val="00F0798B"/>
    <w:rsid w:val="00F17BDF"/>
    <w:rsid w:val="00F35B52"/>
    <w:rsid w:val="00F53131"/>
    <w:rsid w:val="00FB3BCF"/>
    <w:rsid w:val="00FD65AB"/>
    <w:rsid w:val="00FE1E4C"/>
    <w:rsid w:val="00FE4D6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7DFEB-4E86-41D4-9DE7-2F0032C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89"/>
    <w:pPr>
      <w:spacing w:line="216" w:lineRule="auto"/>
      <w:jc w:val="both"/>
    </w:pPr>
    <w:rPr>
      <w:sz w:val="22"/>
      <w:szCs w:val="24"/>
    </w:rPr>
  </w:style>
  <w:style w:type="paragraph" w:styleId="Heading3">
    <w:name w:val="heading 3"/>
    <w:basedOn w:val="Normal"/>
    <w:next w:val="Normal"/>
    <w:qFormat/>
    <w:rsid w:val="00BF4AFA"/>
    <w:pPr>
      <w:keepNext/>
      <w:suppressAutoHyphens/>
      <w:spacing w:before="120" w:after="60"/>
      <w:jc w:val="center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7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54F91"/>
    <w:pPr>
      <w:spacing w:line="240" w:lineRule="auto"/>
      <w:ind w:left="36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4F91"/>
    <w:rPr>
      <w:b/>
      <w:sz w:val="28"/>
    </w:rPr>
  </w:style>
  <w:style w:type="paragraph" w:styleId="ListParagraph">
    <w:name w:val="List Paragraph"/>
    <w:basedOn w:val="Normal"/>
    <w:uiPriority w:val="34"/>
    <w:qFormat/>
    <w:rsid w:val="00533A22"/>
    <w:pPr>
      <w:ind w:left="708"/>
    </w:pPr>
  </w:style>
  <w:style w:type="paragraph" w:customStyle="1" w:styleId="a">
    <w:name w:val="(Вестник ВГУ) название раздела"/>
    <w:qFormat/>
    <w:rsid w:val="007645C9"/>
    <w:pPr>
      <w:ind w:firstLine="567"/>
      <w:jc w:val="both"/>
    </w:pPr>
    <w:rPr>
      <w:rFonts w:eastAsia="Calibri"/>
      <w:b/>
      <w:sz w:val="24"/>
      <w:szCs w:val="24"/>
      <w:lang w:eastAsia="en-US"/>
    </w:rPr>
  </w:style>
  <w:style w:type="paragraph" w:customStyle="1" w:styleId="a0">
    <w:name w:val="(Вестник ВГУ) авторы"/>
    <w:qFormat/>
    <w:rsid w:val="007645C9"/>
    <w:pPr>
      <w:jc w:val="center"/>
    </w:pPr>
    <w:rPr>
      <w:rFonts w:eastAsia="Calibri"/>
      <w:sz w:val="24"/>
      <w:szCs w:val="24"/>
      <w:lang w:eastAsia="en-US"/>
    </w:rPr>
  </w:style>
  <w:style w:type="character" w:customStyle="1" w:styleId="2">
    <w:name w:val="Знак Знак2"/>
    <w:rsid w:val="00D41D1B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41D1B"/>
    <w:pPr>
      <w:widowControl w:val="0"/>
      <w:suppressAutoHyphens/>
      <w:autoSpaceDE w:val="0"/>
      <w:spacing w:line="240" w:lineRule="auto"/>
      <w:jc w:val="left"/>
    </w:pPr>
    <w:rPr>
      <w:rFonts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1D1B"/>
    <w:rPr>
      <w:rFonts w:cs="Calibri"/>
      <w:lang w:eastAsia="ar-SA"/>
    </w:rPr>
  </w:style>
  <w:style w:type="character" w:styleId="FootnoteReference">
    <w:name w:val="footnote reference"/>
    <w:uiPriority w:val="99"/>
    <w:unhideWhenUsed/>
    <w:rsid w:val="00D41D1B"/>
    <w:rPr>
      <w:vertAlign w:val="superscript"/>
    </w:rPr>
  </w:style>
  <w:style w:type="character" w:styleId="Hyperlink">
    <w:name w:val="Hyperlink"/>
    <w:basedOn w:val="DefaultParagraphFont"/>
    <w:rsid w:val="00DF5768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DF5768"/>
    <w:pPr>
      <w:spacing w:line="360" w:lineRule="auto"/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DF57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1FC1-1BC2-47E8-A8CA-F1A12C22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IPSI_RAS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Khonina</dc:creator>
  <cp:lastModifiedBy>SC</cp:lastModifiedBy>
  <cp:revision>9</cp:revision>
  <cp:lastPrinted>2009-10-23T09:46:00Z</cp:lastPrinted>
  <dcterms:created xsi:type="dcterms:W3CDTF">2019-11-05T11:21:00Z</dcterms:created>
  <dcterms:modified xsi:type="dcterms:W3CDTF">2020-06-18T05:43:00Z</dcterms:modified>
</cp:coreProperties>
</file>